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F9AC" w14:textId="77777777" w:rsidR="00E94D02" w:rsidRPr="00BC45C4" w:rsidRDefault="00E94D02" w:rsidP="00E94D02">
      <w:pPr>
        <w:spacing w:line="480" w:lineRule="exact"/>
        <w:jc w:val="left"/>
        <w:rPr>
          <w:rFonts w:ascii="宋体" w:hAnsi="宋体"/>
          <w:b/>
          <w:bCs/>
          <w:sz w:val="44"/>
        </w:rPr>
      </w:pPr>
      <w:bookmarkStart w:id="0" w:name="_Hlk126237989"/>
      <w:bookmarkStart w:id="1" w:name="_Hlk126232581"/>
      <w:r w:rsidRPr="00BA76DF">
        <w:rPr>
          <w:rFonts w:ascii="仿宋" w:eastAsia="仿宋" w:hAnsi="仿宋" w:hint="eastAsia"/>
          <w:b/>
          <w:bCs/>
          <w:color w:val="3B3838"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color w:val="3B3838"/>
          <w:sz w:val="32"/>
          <w:szCs w:val="32"/>
        </w:rPr>
        <w:t>二</w:t>
      </w:r>
      <w:bookmarkEnd w:id="0"/>
      <w:r>
        <w:rPr>
          <w:rFonts w:ascii="仿宋" w:eastAsia="仿宋" w:hAnsi="仿宋" w:hint="eastAsia"/>
          <w:color w:val="3B3838"/>
          <w:sz w:val="32"/>
          <w:szCs w:val="32"/>
        </w:rPr>
        <w:t>：</w:t>
      </w:r>
      <w:bookmarkEnd w:id="1"/>
      <w:r>
        <w:rPr>
          <w:rFonts w:ascii="仿宋" w:eastAsia="仿宋" w:hAnsi="仿宋" w:hint="eastAsia"/>
          <w:color w:val="3B3838"/>
          <w:sz w:val="32"/>
          <w:szCs w:val="32"/>
        </w:rPr>
        <w:t xml:space="preserve"> </w:t>
      </w:r>
      <w:r>
        <w:rPr>
          <w:rFonts w:ascii="仿宋" w:eastAsia="仿宋" w:hAnsi="仿宋"/>
          <w:color w:val="3B3838"/>
          <w:sz w:val="32"/>
          <w:szCs w:val="32"/>
        </w:rPr>
        <w:t xml:space="preserve">    </w:t>
      </w:r>
      <w:r w:rsidRPr="00BC45C4">
        <w:rPr>
          <w:rFonts w:ascii="宋体" w:hAnsi="宋体" w:hint="eastAsia"/>
          <w:b/>
          <w:bCs/>
          <w:sz w:val="44"/>
        </w:rPr>
        <w:t>上海市毕业后医学教育优秀</w:t>
      </w:r>
      <w:r>
        <w:rPr>
          <w:rFonts w:ascii="宋体" w:hAnsi="宋体" w:hint="eastAsia"/>
          <w:b/>
          <w:bCs/>
          <w:sz w:val="44"/>
        </w:rPr>
        <w:t>课题推荐信息汇总表</w:t>
      </w:r>
    </w:p>
    <w:p w14:paraId="4A72F0E8" w14:textId="77777777" w:rsidR="00E94D02" w:rsidRDefault="00E94D02" w:rsidP="00E94D02">
      <w:pPr>
        <w:spacing w:line="480" w:lineRule="exact"/>
        <w:jc w:val="left"/>
        <w:rPr>
          <w:rFonts w:ascii="Times New Roman" w:hAnsi="Times New Roman"/>
          <w:sz w:val="28"/>
          <w:szCs w:val="28"/>
        </w:rPr>
      </w:pPr>
    </w:p>
    <w:p w14:paraId="3690E1AD" w14:textId="77777777" w:rsidR="00E94D02" w:rsidRDefault="00E94D02" w:rsidP="00E94D02">
      <w:pPr>
        <w:spacing w:line="48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BC45C4">
        <w:rPr>
          <w:rFonts w:ascii="仿宋" w:eastAsia="仿宋" w:hAnsi="仿宋" w:hint="eastAsia"/>
          <w:sz w:val="32"/>
          <w:szCs w:val="32"/>
        </w:rPr>
        <w:t>医院：</w:t>
      </w:r>
      <w:r w:rsidRPr="00BC45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C45C4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u w:val="single"/>
        </w:rPr>
        <w:t>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4485"/>
        <w:gridCol w:w="2147"/>
        <w:gridCol w:w="2147"/>
        <w:gridCol w:w="2509"/>
        <w:gridCol w:w="1570"/>
      </w:tblGrid>
      <w:tr w:rsidR="00E94D02" w:rsidRPr="004E1A09" w14:paraId="1E2C827D" w14:textId="77777777" w:rsidTr="00DD0E2E">
        <w:tc>
          <w:tcPr>
            <w:tcW w:w="1101" w:type="dxa"/>
            <w:shd w:val="clear" w:color="auto" w:fill="auto"/>
          </w:tcPr>
          <w:p w14:paraId="6F2E8B2D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568" w:type="dxa"/>
            <w:shd w:val="clear" w:color="auto" w:fill="auto"/>
          </w:tcPr>
          <w:p w14:paraId="679E3BAD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2181" w:type="dxa"/>
            <w:shd w:val="clear" w:color="auto" w:fill="auto"/>
          </w:tcPr>
          <w:p w14:paraId="3C643F47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立项时间</w:t>
            </w:r>
          </w:p>
        </w:tc>
        <w:tc>
          <w:tcPr>
            <w:tcW w:w="2181" w:type="dxa"/>
            <w:shd w:val="clear" w:color="auto" w:fill="auto"/>
          </w:tcPr>
          <w:p w14:paraId="6CDC620E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2D5AD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结题</w:t>
            </w:r>
            <w:r w:rsidRPr="004E1A0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551" w:type="dxa"/>
            <w:shd w:val="clear" w:color="auto" w:fill="auto"/>
          </w:tcPr>
          <w:p w14:paraId="5DAA9611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主要完成人</w:t>
            </w:r>
          </w:p>
        </w:tc>
        <w:tc>
          <w:tcPr>
            <w:tcW w:w="1592" w:type="dxa"/>
            <w:shd w:val="clear" w:color="auto" w:fill="auto"/>
          </w:tcPr>
          <w:p w14:paraId="744BE210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任务</w:t>
            </w:r>
            <w:r w:rsidRPr="002B2E4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来源</w:t>
            </w:r>
          </w:p>
        </w:tc>
      </w:tr>
      <w:tr w:rsidR="00E94D02" w:rsidRPr="004E1A09" w14:paraId="621D3432" w14:textId="77777777" w:rsidTr="00DD0E2E">
        <w:tc>
          <w:tcPr>
            <w:tcW w:w="1101" w:type="dxa"/>
            <w:shd w:val="clear" w:color="auto" w:fill="auto"/>
          </w:tcPr>
          <w:p w14:paraId="2C96C6DC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14:paraId="2F57AA68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5131325E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67663123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5678089F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55EF8DBB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4A618981" w14:textId="77777777" w:rsidTr="00DD0E2E">
        <w:tc>
          <w:tcPr>
            <w:tcW w:w="1101" w:type="dxa"/>
            <w:shd w:val="clear" w:color="auto" w:fill="auto"/>
          </w:tcPr>
          <w:p w14:paraId="15684645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568" w:type="dxa"/>
            <w:shd w:val="clear" w:color="auto" w:fill="auto"/>
          </w:tcPr>
          <w:p w14:paraId="5C5C9251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666611AE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74C11B65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2F44F411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03540C1E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6287CF8E" w14:textId="77777777" w:rsidTr="00DD0E2E">
        <w:tc>
          <w:tcPr>
            <w:tcW w:w="1101" w:type="dxa"/>
            <w:shd w:val="clear" w:color="auto" w:fill="auto"/>
          </w:tcPr>
          <w:p w14:paraId="1AE4F2F5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568" w:type="dxa"/>
            <w:shd w:val="clear" w:color="auto" w:fill="auto"/>
          </w:tcPr>
          <w:p w14:paraId="5C496A5B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07821E99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25DC7886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16087537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5D856BDC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6D4879CC" w14:textId="77777777" w:rsidTr="00DD0E2E">
        <w:tc>
          <w:tcPr>
            <w:tcW w:w="1101" w:type="dxa"/>
            <w:shd w:val="clear" w:color="auto" w:fill="auto"/>
          </w:tcPr>
          <w:p w14:paraId="0F32655D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568" w:type="dxa"/>
            <w:shd w:val="clear" w:color="auto" w:fill="auto"/>
          </w:tcPr>
          <w:p w14:paraId="1B674E0B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6529CABE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0F53D78F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1E813815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5E513AC5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2DF9BCB9" w14:textId="77777777" w:rsidTr="00DD0E2E">
        <w:tc>
          <w:tcPr>
            <w:tcW w:w="1101" w:type="dxa"/>
            <w:shd w:val="clear" w:color="auto" w:fill="auto"/>
          </w:tcPr>
          <w:p w14:paraId="107565F9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568" w:type="dxa"/>
            <w:shd w:val="clear" w:color="auto" w:fill="auto"/>
          </w:tcPr>
          <w:p w14:paraId="02D5B370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5B518915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6204C9B7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6CBB4F37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68DAD3BC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551B6E06" w14:textId="77777777" w:rsidTr="00DD0E2E">
        <w:tc>
          <w:tcPr>
            <w:tcW w:w="1101" w:type="dxa"/>
            <w:shd w:val="clear" w:color="auto" w:fill="auto"/>
          </w:tcPr>
          <w:p w14:paraId="60C9CE7C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568" w:type="dxa"/>
            <w:shd w:val="clear" w:color="auto" w:fill="auto"/>
          </w:tcPr>
          <w:p w14:paraId="39035D9D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512B1F75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7E62BA05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2C874EF3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5DEC80F0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3AEE3901" w14:textId="77777777" w:rsidTr="00DD0E2E">
        <w:tc>
          <w:tcPr>
            <w:tcW w:w="1101" w:type="dxa"/>
            <w:shd w:val="clear" w:color="auto" w:fill="auto"/>
          </w:tcPr>
          <w:p w14:paraId="1858B92B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568" w:type="dxa"/>
            <w:shd w:val="clear" w:color="auto" w:fill="auto"/>
          </w:tcPr>
          <w:p w14:paraId="1EC46A0F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70258734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6AC0DA36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0380416E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6A5ADD71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2AF39B0C" w14:textId="77777777" w:rsidTr="00DD0E2E">
        <w:tc>
          <w:tcPr>
            <w:tcW w:w="1101" w:type="dxa"/>
            <w:shd w:val="clear" w:color="auto" w:fill="auto"/>
          </w:tcPr>
          <w:p w14:paraId="600DA5FD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568" w:type="dxa"/>
            <w:shd w:val="clear" w:color="auto" w:fill="auto"/>
          </w:tcPr>
          <w:p w14:paraId="06A5D7D2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23553EE6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185ACC75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6E62623E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4F5FD823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1B1F2C08" w14:textId="77777777" w:rsidTr="00DD0E2E">
        <w:tc>
          <w:tcPr>
            <w:tcW w:w="1101" w:type="dxa"/>
            <w:shd w:val="clear" w:color="auto" w:fill="auto"/>
          </w:tcPr>
          <w:p w14:paraId="5E8FD727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568" w:type="dxa"/>
            <w:shd w:val="clear" w:color="auto" w:fill="auto"/>
          </w:tcPr>
          <w:p w14:paraId="4F3DCB0F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10A3DAC4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790C3C49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6571A75E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542E9BE3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E94D02" w:rsidRPr="004E1A09" w14:paraId="5D96E8D2" w14:textId="77777777" w:rsidTr="00DD0E2E">
        <w:tc>
          <w:tcPr>
            <w:tcW w:w="1101" w:type="dxa"/>
            <w:shd w:val="clear" w:color="auto" w:fill="auto"/>
          </w:tcPr>
          <w:p w14:paraId="15E8FD36" w14:textId="77777777" w:rsidR="00E94D02" w:rsidRPr="004E1A09" w:rsidRDefault="00E94D02" w:rsidP="00DD0E2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1A0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4E1A09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4568" w:type="dxa"/>
            <w:shd w:val="clear" w:color="auto" w:fill="auto"/>
          </w:tcPr>
          <w:p w14:paraId="2646ACFA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0066BAAE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181" w:type="dxa"/>
            <w:shd w:val="clear" w:color="auto" w:fill="auto"/>
          </w:tcPr>
          <w:p w14:paraId="0014601C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28B7BCCF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92" w:type="dxa"/>
            <w:shd w:val="clear" w:color="auto" w:fill="auto"/>
          </w:tcPr>
          <w:p w14:paraId="2BD3209D" w14:textId="77777777" w:rsidR="00E94D02" w:rsidRPr="004E1A09" w:rsidRDefault="00E94D02" w:rsidP="00DD0E2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</w:tbl>
    <w:p w14:paraId="016EAC91" w14:textId="77777777" w:rsidR="00E94D02" w:rsidRPr="007F61D5" w:rsidRDefault="00E94D02" w:rsidP="00E94D02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 w:rsidRPr="002D3703">
        <w:rPr>
          <w:rFonts w:ascii="仿宋" w:eastAsia="仿宋" w:hAnsi="仿宋" w:hint="eastAsia"/>
          <w:b/>
          <w:bCs/>
          <w:sz w:val="24"/>
          <w:szCs w:val="24"/>
        </w:rPr>
        <w:t>注1：</w:t>
      </w:r>
      <w:r w:rsidRPr="007137EF">
        <w:rPr>
          <w:rFonts w:ascii="仿宋" w:eastAsia="仿宋" w:hAnsi="仿宋" w:hint="eastAsia"/>
          <w:sz w:val="24"/>
          <w:szCs w:val="24"/>
        </w:rPr>
        <w:t>课题须在2017年1月1日后立项，在2022年12月31日前</w:t>
      </w:r>
      <w:proofErr w:type="gramStart"/>
      <w:r w:rsidRPr="007137EF">
        <w:rPr>
          <w:rFonts w:ascii="仿宋" w:eastAsia="仿宋" w:hAnsi="仿宋" w:hint="eastAsia"/>
          <w:sz w:val="24"/>
          <w:szCs w:val="24"/>
        </w:rPr>
        <w:t>已整体</w:t>
      </w:r>
      <w:proofErr w:type="gramEnd"/>
      <w:r w:rsidRPr="007137EF">
        <w:rPr>
          <w:rFonts w:ascii="仿宋" w:eastAsia="仿宋" w:hAnsi="仿宋" w:hint="eastAsia"/>
          <w:sz w:val="24"/>
          <w:szCs w:val="24"/>
        </w:rPr>
        <w:t>完成。</w:t>
      </w:r>
    </w:p>
    <w:p w14:paraId="0DDED5D9" w14:textId="0298C218" w:rsidR="00E94D02" w:rsidRPr="007F61D5" w:rsidRDefault="00E94D02" w:rsidP="00E94D02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 w:rsidRPr="002D3703">
        <w:rPr>
          <w:rFonts w:ascii="仿宋" w:eastAsia="仿宋" w:hAnsi="仿宋" w:hint="eastAsia"/>
          <w:b/>
          <w:bCs/>
          <w:sz w:val="24"/>
          <w:szCs w:val="24"/>
        </w:rPr>
        <w:t>注2：</w:t>
      </w:r>
      <w:r w:rsidRPr="00121580">
        <w:rPr>
          <w:rFonts w:ascii="仿宋" w:eastAsia="仿宋" w:hAnsi="仿宋" w:hint="eastAsia"/>
          <w:sz w:val="24"/>
          <w:szCs w:val="24"/>
        </w:rPr>
        <w:t>课题</w:t>
      </w:r>
      <w:r w:rsidRPr="007F61D5">
        <w:rPr>
          <w:rFonts w:ascii="仿宋" w:eastAsia="仿宋" w:hAnsi="仿宋" w:hint="eastAsia"/>
          <w:sz w:val="24"/>
          <w:szCs w:val="24"/>
        </w:rPr>
        <w:t>内容主题为住院/专科医师规范化培训相关</w:t>
      </w:r>
      <w:r w:rsidR="00C6349C">
        <w:rPr>
          <w:rFonts w:ascii="仿宋" w:eastAsia="仿宋" w:hAnsi="仿宋" w:hint="eastAsia"/>
          <w:sz w:val="24"/>
          <w:szCs w:val="24"/>
        </w:rPr>
        <w:t>。</w:t>
      </w:r>
    </w:p>
    <w:p w14:paraId="38BEAEE4" w14:textId="404E8678" w:rsidR="00E94D02" w:rsidRPr="00C6349C" w:rsidRDefault="00E94D02" w:rsidP="00E94D02">
      <w:pPr>
        <w:spacing w:line="440" w:lineRule="exact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D3703">
        <w:rPr>
          <w:rFonts w:ascii="仿宋" w:eastAsia="仿宋" w:hAnsi="仿宋" w:hint="eastAsia"/>
          <w:b/>
          <w:bCs/>
          <w:sz w:val="24"/>
          <w:szCs w:val="24"/>
        </w:rPr>
        <w:t>注</w:t>
      </w:r>
      <w:r>
        <w:rPr>
          <w:rFonts w:ascii="仿宋" w:eastAsia="仿宋" w:hAnsi="仿宋"/>
          <w:b/>
          <w:bCs/>
          <w:sz w:val="24"/>
          <w:szCs w:val="24"/>
        </w:rPr>
        <w:t>3</w:t>
      </w:r>
      <w:r w:rsidRPr="002D3703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Pr="007F61D5">
        <w:rPr>
          <w:rFonts w:ascii="仿宋" w:eastAsia="仿宋" w:hAnsi="仿宋" w:hint="eastAsia"/>
          <w:sz w:val="24"/>
          <w:szCs w:val="24"/>
        </w:rPr>
        <w:t>纸质</w:t>
      </w:r>
      <w:proofErr w:type="gramStart"/>
      <w:r w:rsidRPr="007F61D5">
        <w:rPr>
          <w:rFonts w:ascii="仿宋" w:eastAsia="仿宋" w:hAnsi="仿宋" w:hint="eastAsia"/>
          <w:sz w:val="24"/>
          <w:szCs w:val="24"/>
        </w:rPr>
        <w:t>版需加盖</w:t>
      </w:r>
      <w:proofErr w:type="gramEnd"/>
      <w:r w:rsidRPr="007F61D5">
        <w:rPr>
          <w:rFonts w:ascii="仿宋" w:eastAsia="仿宋" w:hAnsi="仿宋" w:hint="eastAsia"/>
          <w:sz w:val="24"/>
          <w:szCs w:val="24"/>
        </w:rPr>
        <w:t>单位管理部门公章,excel</w:t>
      </w:r>
      <w:proofErr w:type="gramStart"/>
      <w:r w:rsidRPr="007F61D5">
        <w:rPr>
          <w:rFonts w:ascii="仿宋" w:eastAsia="仿宋" w:hAnsi="仿宋" w:hint="eastAsia"/>
          <w:sz w:val="24"/>
          <w:szCs w:val="24"/>
        </w:rPr>
        <w:t>版请发送</w:t>
      </w:r>
      <w:proofErr w:type="gramEnd"/>
      <w:r w:rsidRPr="007F61D5">
        <w:rPr>
          <w:rFonts w:ascii="仿宋" w:eastAsia="仿宋" w:hAnsi="仿宋" w:hint="eastAsia"/>
          <w:sz w:val="24"/>
          <w:szCs w:val="24"/>
        </w:rPr>
        <w:t>至邮箱</w:t>
      </w:r>
      <w:r w:rsidRPr="00C6349C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hyperlink r:id="rId6" w:history="1">
        <w:r w:rsidR="00C6349C" w:rsidRPr="00C6349C">
          <w:rPr>
            <w:rStyle w:val="a6"/>
            <w:rFonts w:ascii="仿宋" w:eastAsia="仿宋" w:hAnsi="仿宋" w:hint="eastAsia"/>
            <w:color w:val="000000" w:themeColor="text1"/>
            <w:sz w:val="24"/>
            <w:szCs w:val="24"/>
          </w:rPr>
          <w:t>shzkgpzyy@163.com</w:t>
        </w:r>
      </w:hyperlink>
      <w:r w:rsidR="00C6349C" w:rsidRPr="00C6349C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1B899452" w14:textId="77777777" w:rsidR="00BF6308" w:rsidRPr="00E94D02" w:rsidRDefault="00BF6308"/>
    <w:sectPr w:rsidR="00BF6308" w:rsidRPr="00E94D02" w:rsidSect="00F905F3"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9135" w14:textId="77777777" w:rsidR="00000000" w:rsidRDefault="00C6349C">
      <w:r>
        <w:separator/>
      </w:r>
    </w:p>
  </w:endnote>
  <w:endnote w:type="continuationSeparator" w:id="0">
    <w:p w14:paraId="3529B318" w14:textId="77777777" w:rsidR="00000000" w:rsidRDefault="00C6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23A1" w14:textId="77777777" w:rsidR="00455F3C" w:rsidRDefault="00E94D02">
    <w:pPr>
      <w:pStyle w:val="a3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851E" w14:textId="77777777" w:rsidR="00000000" w:rsidRDefault="00C6349C">
      <w:r>
        <w:separator/>
      </w:r>
    </w:p>
  </w:footnote>
  <w:footnote w:type="continuationSeparator" w:id="0">
    <w:p w14:paraId="2B02ACDD" w14:textId="77777777" w:rsidR="00000000" w:rsidRDefault="00C6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02"/>
    <w:rsid w:val="00BF6308"/>
    <w:rsid w:val="00C6349C"/>
    <w:rsid w:val="00E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7359"/>
  <w15:chartTrackingRefBased/>
  <w15:docId w15:val="{5CC66B35-CF49-488C-8DE3-8ABD8992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rsid w:val="00E9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94D02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rsid w:val="00E94D0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E94D02"/>
  </w:style>
  <w:style w:type="character" w:styleId="a6">
    <w:name w:val="Hyperlink"/>
    <w:basedOn w:val="a0"/>
    <w:uiPriority w:val="99"/>
    <w:unhideWhenUsed/>
    <w:rsid w:val="00C6349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6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zkgpzy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2023-02-02T06:12:00Z</dcterms:created>
  <dcterms:modified xsi:type="dcterms:W3CDTF">2023-02-02T07:26:00Z</dcterms:modified>
</cp:coreProperties>
</file>